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嵊泗县人才认定申请表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12"/>
        <w:gridCol w:w="777"/>
        <w:gridCol w:w="804"/>
        <w:gridCol w:w="1233"/>
        <w:gridCol w:w="1648"/>
        <w:gridCol w:w="369"/>
        <w:gridCol w:w="662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    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    别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电子照片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（1寸免冠照）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出生日期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ind w:right="4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月  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    族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籍    贯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    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从事专业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单位性质</w:t>
            </w:r>
          </w:p>
        </w:tc>
        <w:tc>
          <w:tcPr>
            <w:tcW w:w="8290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县属机关事业单位             □纳税地在嵊的企业</w:t>
            </w:r>
          </w:p>
          <w:p>
            <w:pPr>
              <w:spacing w:line="240" w:lineRule="exact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bCs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□其他性质单位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学历学位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(填最高)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全日制教育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毕业院校及专业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在职教育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毕业院校及专业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    称</w:t>
            </w:r>
          </w:p>
        </w:tc>
        <w:tc>
          <w:tcPr>
            <w:tcW w:w="392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职称取得时间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来嵊工作时间</w:t>
            </w:r>
          </w:p>
        </w:tc>
        <w:tc>
          <w:tcPr>
            <w:tcW w:w="6401" w:type="dxa"/>
            <w:gridSpan w:val="6"/>
            <w:noWrap w:val="0"/>
            <w:vAlign w:val="center"/>
          </w:tcPr>
          <w:p>
            <w:pPr>
              <w:spacing w:line="280" w:lineRule="exact"/>
              <w:ind w:firstLine="960" w:firstLineChars="4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月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1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劳动合同（聘用合同）期限</w:t>
            </w:r>
          </w:p>
        </w:tc>
        <w:tc>
          <w:tcPr>
            <w:tcW w:w="64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□固定期限：  年  月  日至   年  月  日</w:t>
            </w:r>
          </w:p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□无固定期限     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1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缴纳社会保险情况</w:t>
            </w:r>
          </w:p>
        </w:tc>
        <w:tc>
          <w:tcPr>
            <w:tcW w:w="64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□是  缴纳地：      起始时间     年   月  日</w:t>
            </w:r>
          </w:p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证件号码   </w:t>
            </w:r>
          </w:p>
        </w:tc>
        <w:tc>
          <w:tcPr>
            <w:tcW w:w="64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 xml:space="preserve">身份证/社保卡  □护照  号码：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申请认定类别</w:t>
            </w: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 xml:space="preserve">国际级顶尖人才A类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>国家级杰出人才B类</w:t>
            </w:r>
          </w:p>
          <w:p>
            <w:pPr>
              <w:spacing w:line="240" w:lineRule="exact"/>
              <w:ind w:firstLine="480" w:firstLineChars="200"/>
              <w:rPr>
                <w:rFonts w:hint="default" w:ascii="仿宋_GB2312" w:hAnsi="仿宋_GB2312" w:cs="仿宋_GB2312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 xml:space="preserve">省部级领军人才C类    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 xml:space="preserve">市特优人才D类  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 xml:space="preserve">市高级人才E类        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>市基础人才F类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val="en-US" w:eastAsia="zh-CN"/>
              </w:rPr>
              <w:t>县特定人才U类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对应《新区人才分类目录及认定标准》、《嵊泗县人才分类目录及认定标准》主要依据</w:t>
            </w: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主要依据（包括奖项、职称、学历等）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3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3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510" w:type="dxa"/>
            <w:gridSpan w:val="9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□首次认定 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>升级认定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spacing w:line="280" w:lineRule="exact"/>
              <w:ind w:firstLine="5640" w:firstLineChars="235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申请人签名：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0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所在单位审核意见</w:t>
            </w: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经审核，该申请人申报材料属实且与原件核对无误。</w:t>
            </w:r>
          </w:p>
          <w:p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该申请人于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日到本单位全职工作。</w:t>
            </w:r>
          </w:p>
          <w:p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所有申报材料经本单位审核后，无异议。</w:t>
            </w:r>
          </w:p>
          <w:p>
            <w:pPr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经办人（签字）：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负责人（签字）：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ind w:firstLine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联系电话：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           </w:t>
            </w: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ind w:right="132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ind w:right="132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单位盖章</w:t>
            </w: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8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县委人才办</w:t>
            </w:r>
          </w:p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审核意见：</w:t>
            </w:r>
          </w:p>
          <w:p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申请表情况属实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□佐证材料齐全、合规、属实    </w:t>
            </w:r>
          </w:p>
          <w:p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符合人才类别为: 参照新区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类，嵊泗县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类</w:t>
            </w:r>
          </w:p>
          <w:p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全职引进时间为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日</w:t>
            </w:r>
          </w:p>
          <w:p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备注：      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                                                </w:t>
            </w:r>
          </w:p>
          <w:p>
            <w:pPr>
              <w:wordWrap w:val="0"/>
              <w:ind w:right="132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wordWrap w:val="0"/>
              <w:ind w:right="132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wordWrap w:val="0"/>
              <w:ind w:right="132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wordWrap w:val="0"/>
              <w:ind w:right="132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单位盖章</w:t>
            </w: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年  月  日</w:t>
            </w:r>
          </w:p>
        </w:tc>
      </w:tr>
    </w:tbl>
    <w:p>
      <w:pPr>
        <w:ind w:right="1800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 w:cs="仿宋_GB2312"/>
          <w:sz w:val="24"/>
        </w:rPr>
        <w:t>备注：此表须正反面打印，一式两份。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pgNumType w:fmt="numberInDash"/>
      <w:cols w:space="720" w:num="1"/>
      <w:titlePg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vbvu9EAAAADAQAADwAAAAAAAAABACAAAAAiAAAAZHJzL2Rvd25y&#10;ZXYueG1sUEsBAhQAFAAAAAgAh07iQDcUtsn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CvAz2L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1i/3s0QAAAAMBAAAPAAAAAAAAAAEAIAAAACIAAABkcnMvZG93&#10;bnJldi54bWxQSwECFAAUAAAACACHTuJARJ3uS8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TVlOTE4OTVhZWM1ODM5ZTczZWYzMWEwNTQxZGUifQ=="/>
  </w:docVars>
  <w:rsids>
    <w:rsidRoot w:val="61EA682A"/>
    <w:rsid w:val="36A37E49"/>
    <w:rsid w:val="3E957925"/>
    <w:rsid w:val="47221468"/>
    <w:rsid w:val="61EA682A"/>
    <w:rsid w:val="6F8B34B2"/>
    <w:rsid w:val="78F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587</Characters>
  <Lines>0</Lines>
  <Paragraphs>0</Paragraphs>
  <TotalTime>13</TotalTime>
  <ScaleCrop>false</ScaleCrop>
  <LinksUpToDate>false</LinksUpToDate>
  <CharactersWithSpaces>1243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2020-03-13T02:47:00Z</dcterms:created>
  <dc:creator>杨辉</dc:creator>
  <cp:lastModifiedBy>close</cp:lastModifiedBy>
  <cp:lastPrinted>2022-10-09T06:49:00Z</cp:lastPrinted>
  <dcterms:modified xsi:type="dcterms:W3CDTF">2022-11-17T10:04:46Z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CA014C69EF4F48B38DAFE6C5B85BB28C</vt:lpwstr>
  </property>
</Properties>
</file>